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07CAC" w14:textId="77777777" w:rsidR="0042561A" w:rsidRPr="00B47A15" w:rsidRDefault="0042561A" w:rsidP="004256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7A1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La ripartizione dei fondi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561A" w14:paraId="129BD3DB" w14:textId="77777777" w:rsidTr="00F0524F">
        <w:tc>
          <w:tcPr>
            <w:tcW w:w="4814" w:type="dxa"/>
          </w:tcPr>
          <w:p w14:paraId="5CBBD4B5" w14:textId="77777777" w:rsidR="0042561A" w:rsidRPr="00404E7D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404E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Aziende Usl</w:t>
            </w:r>
          </w:p>
        </w:tc>
        <w:tc>
          <w:tcPr>
            <w:tcW w:w="4814" w:type="dxa"/>
          </w:tcPr>
          <w:p w14:paraId="2CDC1845" w14:textId="77777777" w:rsidR="0042561A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</w:t>
            </w:r>
            <w:r w:rsidRPr="00404E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inanziament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</w:t>
            </w:r>
            <w:r w:rsidRPr="00404E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2019</w:t>
            </w:r>
          </w:p>
        </w:tc>
      </w:tr>
      <w:tr w:rsidR="0042561A" w14:paraId="39A1FF28" w14:textId="77777777" w:rsidTr="00F0524F">
        <w:tc>
          <w:tcPr>
            <w:tcW w:w="4814" w:type="dxa"/>
          </w:tcPr>
          <w:p w14:paraId="7F1B224A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7D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Piacenza</w:t>
            </w:r>
          </w:p>
        </w:tc>
        <w:tc>
          <w:tcPr>
            <w:tcW w:w="4814" w:type="dxa"/>
          </w:tcPr>
          <w:p w14:paraId="4EFF77C1" w14:textId="77777777" w:rsidR="0042561A" w:rsidRPr="00160596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1605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it-IT"/>
              </w:rPr>
              <w:t xml:space="preserve">492.499.807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it-IT"/>
              </w:rPr>
              <w:t>euro</w:t>
            </w:r>
          </w:p>
        </w:tc>
      </w:tr>
      <w:tr w:rsidR="0042561A" w14:paraId="710A5B7F" w14:textId="77777777" w:rsidTr="00F0524F">
        <w:tc>
          <w:tcPr>
            <w:tcW w:w="4814" w:type="dxa"/>
          </w:tcPr>
          <w:p w14:paraId="16C6656B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7D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Parma</w:t>
            </w:r>
          </w:p>
        </w:tc>
        <w:tc>
          <w:tcPr>
            <w:tcW w:w="4814" w:type="dxa"/>
          </w:tcPr>
          <w:p w14:paraId="542D8313" w14:textId="77777777" w:rsidR="0042561A" w:rsidRPr="00414A56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414A5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it-IT"/>
              </w:rPr>
              <w:t>699.791.237 euro</w:t>
            </w:r>
          </w:p>
        </w:tc>
      </w:tr>
      <w:tr w:rsidR="0042561A" w14:paraId="52403C3D" w14:textId="77777777" w:rsidTr="00F0524F">
        <w:tc>
          <w:tcPr>
            <w:tcW w:w="4814" w:type="dxa"/>
          </w:tcPr>
          <w:p w14:paraId="3565110C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7D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Reggio Emilia</w:t>
            </w:r>
          </w:p>
        </w:tc>
        <w:tc>
          <w:tcPr>
            <w:tcW w:w="4814" w:type="dxa"/>
          </w:tcPr>
          <w:p w14:paraId="014BC138" w14:textId="77777777" w:rsidR="0042561A" w:rsidRPr="00414A56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414A5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818.757.101 euro</w:t>
            </w:r>
          </w:p>
        </w:tc>
      </w:tr>
      <w:tr w:rsidR="0042561A" w14:paraId="440323FD" w14:textId="77777777" w:rsidTr="00F0524F">
        <w:tc>
          <w:tcPr>
            <w:tcW w:w="4814" w:type="dxa"/>
          </w:tcPr>
          <w:p w14:paraId="0553C12A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7D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Modena</w:t>
            </w:r>
          </w:p>
        </w:tc>
        <w:tc>
          <w:tcPr>
            <w:tcW w:w="4814" w:type="dxa"/>
          </w:tcPr>
          <w:p w14:paraId="79260E65" w14:textId="77777777" w:rsidR="0042561A" w:rsidRPr="002452F5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2452F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1.067.659.315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euro</w:t>
            </w:r>
          </w:p>
        </w:tc>
      </w:tr>
      <w:tr w:rsidR="0042561A" w14:paraId="3743D780" w14:textId="77777777" w:rsidTr="00F0524F">
        <w:tc>
          <w:tcPr>
            <w:tcW w:w="4814" w:type="dxa"/>
          </w:tcPr>
          <w:p w14:paraId="47887EF2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7D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Bologna</w:t>
            </w:r>
          </w:p>
        </w:tc>
        <w:tc>
          <w:tcPr>
            <w:tcW w:w="4814" w:type="dxa"/>
          </w:tcPr>
          <w:p w14:paraId="5A7AE22E" w14:textId="77777777" w:rsidR="0042561A" w:rsidRPr="000F090E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0F090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1.414.488.155 euro</w:t>
            </w:r>
          </w:p>
        </w:tc>
      </w:tr>
      <w:tr w:rsidR="0042561A" w14:paraId="55B93B84" w14:textId="77777777" w:rsidTr="00F0524F">
        <w:tc>
          <w:tcPr>
            <w:tcW w:w="4814" w:type="dxa"/>
          </w:tcPr>
          <w:p w14:paraId="40AF2CB5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7D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Imola</w:t>
            </w:r>
          </w:p>
        </w:tc>
        <w:tc>
          <w:tcPr>
            <w:tcW w:w="4814" w:type="dxa"/>
          </w:tcPr>
          <w:p w14:paraId="1B52E21D" w14:textId="77777777" w:rsidR="0042561A" w:rsidRPr="00554713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554713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216.660.009 euro</w:t>
            </w:r>
          </w:p>
        </w:tc>
      </w:tr>
      <w:tr w:rsidR="0042561A" w14:paraId="53843BDA" w14:textId="77777777" w:rsidTr="00F0524F">
        <w:tc>
          <w:tcPr>
            <w:tcW w:w="4814" w:type="dxa"/>
          </w:tcPr>
          <w:p w14:paraId="3E2D0DA5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8827D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Ferrara</w:t>
            </w:r>
          </w:p>
        </w:tc>
        <w:tc>
          <w:tcPr>
            <w:tcW w:w="4814" w:type="dxa"/>
          </w:tcPr>
          <w:p w14:paraId="617152D9" w14:textId="77777777" w:rsidR="0042561A" w:rsidRPr="00E91F61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E91F6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625.817.563 euro</w:t>
            </w:r>
          </w:p>
        </w:tc>
      </w:tr>
      <w:tr w:rsidR="0042561A" w14:paraId="199C9ADF" w14:textId="77777777" w:rsidTr="00F0524F">
        <w:tc>
          <w:tcPr>
            <w:tcW w:w="4814" w:type="dxa"/>
          </w:tcPr>
          <w:p w14:paraId="12F8FF0D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Romagna</w:t>
            </w:r>
          </w:p>
        </w:tc>
        <w:tc>
          <w:tcPr>
            <w:tcW w:w="4814" w:type="dxa"/>
          </w:tcPr>
          <w:p w14:paraId="755D5BED" w14:textId="77777777" w:rsidR="0042561A" w:rsidRPr="000534B7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0534B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1.778.694.770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euro</w:t>
            </w:r>
          </w:p>
        </w:tc>
      </w:tr>
      <w:tr w:rsidR="0042561A" w14:paraId="7AE2E895" w14:textId="77777777" w:rsidTr="00F0524F">
        <w:tc>
          <w:tcPr>
            <w:tcW w:w="4814" w:type="dxa"/>
          </w:tcPr>
          <w:p w14:paraId="27EE1596" w14:textId="77777777" w:rsidR="0042561A" w:rsidRPr="00BC1196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BC11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4814" w:type="dxa"/>
          </w:tcPr>
          <w:p w14:paraId="73BED449" w14:textId="77777777" w:rsidR="0042561A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1408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7.114.367.957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euro</w:t>
            </w:r>
          </w:p>
        </w:tc>
      </w:tr>
    </w:tbl>
    <w:p w14:paraId="6E0183E7" w14:textId="77777777" w:rsidR="0042561A" w:rsidRDefault="0042561A" w:rsidP="004256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561A" w14:paraId="4F81D8EB" w14:textId="77777777" w:rsidTr="00F0524F">
        <w:tc>
          <w:tcPr>
            <w:tcW w:w="4814" w:type="dxa"/>
          </w:tcPr>
          <w:p w14:paraId="4B2E24C9" w14:textId="77777777" w:rsidR="0042561A" w:rsidRPr="00404E7D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404E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Aziende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Ospedaliero-Universitarie 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Ircss</w:t>
            </w:r>
            <w:proofErr w:type="spellEnd"/>
          </w:p>
        </w:tc>
        <w:tc>
          <w:tcPr>
            <w:tcW w:w="4814" w:type="dxa"/>
          </w:tcPr>
          <w:p w14:paraId="44461434" w14:textId="77777777" w:rsidR="0042561A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</w:t>
            </w:r>
            <w:r w:rsidRPr="00404E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inanziament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</w:t>
            </w:r>
            <w:r w:rsidRPr="00404E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2019</w:t>
            </w:r>
          </w:p>
        </w:tc>
      </w:tr>
      <w:tr w:rsidR="0042561A" w:rsidRPr="00160596" w14:paraId="3FC3C478" w14:textId="77777777" w:rsidTr="00F0524F">
        <w:tc>
          <w:tcPr>
            <w:tcW w:w="4814" w:type="dxa"/>
          </w:tcPr>
          <w:p w14:paraId="436B9AE5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Aosp-Univ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Parma</w:t>
            </w:r>
          </w:p>
        </w:tc>
        <w:tc>
          <w:tcPr>
            <w:tcW w:w="4814" w:type="dxa"/>
          </w:tcPr>
          <w:p w14:paraId="12220FC5" w14:textId="77777777" w:rsidR="0042561A" w:rsidRPr="00160596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84348C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50.260.898 euro</w:t>
            </w:r>
          </w:p>
        </w:tc>
      </w:tr>
      <w:tr w:rsidR="0042561A" w:rsidRPr="00414A56" w14:paraId="77A751EA" w14:textId="77777777" w:rsidTr="00F0524F">
        <w:tc>
          <w:tcPr>
            <w:tcW w:w="4814" w:type="dxa"/>
          </w:tcPr>
          <w:p w14:paraId="54550982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Aosp-Univ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Modena</w:t>
            </w:r>
          </w:p>
        </w:tc>
        <w:tc>
          <w:tcPr>
            <w:tcW w:w="4814" w:type="dxa"/>
          </w:tcPr>
          <w:p w14:paraId="5D5A98DE" w14:textId="77777777" w:rsidR="0042561A" w:rsidRPr="00414A56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F5113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52.039.249 euro</w:t>
            </w:r>
          </w:p>
        </w:tc>
      </w:tr>
      <w:tr w:rsidR="0042561A" w:rsidRPr="00414A56" w14:paraId="43DE578B" w14:textId="77777777" w:rsidTr="00F0524F">
        <w:tc>
          <w:tcPr>
            <w:tcW w:w="4814" w:type="dxa"/>
          </w:tcPr>
          <w:p w14:paraId="68FE72F8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Aosp-Univ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Bologna</w:t>
            </w:r>
          </w:p>
        </w:tc>
        <w:tc>
          <w:tcPr>
            <w:tcW w:w="4814" w:type="dxa"/>
          </w:tcPr>
          <w:p w14:paraId="048D82C4" w14:textId="77777777" w:rsidR="0042561A" w:rsidRPr="00414A56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76.968.916 euro</w:t>
            </w:r>
          </w:p>
        </w:tc>
      </w:tr>
      <w:tr w:rsidR="0042561A" w14:paraId="0F101867" w14:textId="77777777" w:rsidTr="00F0524F">
        <w:tc>
          <w:tcPr>
            <w:tcW w:w="4814" w:type="dxa"/>
          </w:tcPr>
          <w:p w14:paraId="43D14E21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Aosp-Univ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Ferrara</w:t>
            </w:r>
          </w:p>
        </w:tc>
        <w:tc>
          <w:tcPr>
            <w:tcW w:w="4814" w:type="dxa"/>
          </w:tcPr>
          <w:p w14:paraId="4FAF31A3" w14:textId="77777777" w:rsidR="0042561A" w:rsidRPr="00C36495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C3649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66.751.426 euro</w:t>
            </w:r>
          </w:p>
        </w:tc>
      </w:tr>
      <w:tr w:rsidR="0042561A" w14:paraId="1FFCBBB6" w14:textId="77777777" w:rsidTr="00F0524F">
        <w:tc>
          <w:tcPr>
            <w:tcW w:w="4814" w:type="dxa"/>
          </w:tcPr>
          <w:p w14:paraId="7784E741" w14:textId="77777777" w:rsidR="0042561A" w:rsidRPr="008827DC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Ist.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. Rizzoli</w:t>
            </w:r>
          </w:p>
        </w:tc>
        <w:tc>
          <w:tcPr>
            <w:tcW w:w="4814" w:type="dxa"/>
          </w:tcPr>
          <w:p w14:paraId="40A89F86" w14:textId="77777777" w:rsidR="0042561A" w:rsidRPr="00C36495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it-IT"/>
              </w:rPr>
            </w:pPr>
            <w:r w:rsidRPr="00C36495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18.275.048 euro</w:t>
            </w:r>
          </w:p>
        </w:tc>
      </w:tr>
      <w:tr w:rsidR="0042561A" w14:paraId="2DF636C7" w14:textId="77777777" w:rsidTr="00F0524F">
        <w:trPr>
          <w:trHeight w:val="70"/>
        </w:trPr>
        <w:tc>
          <w:tcPr>
            <w:tcW w:w="4814" w:type="dxa"/>
          </w:tcPr>
          <w:p w14:paraId="3DB9FB67" w14:textId="77777777" w:rsidR="0042561A" w:rsidRPr="0024608E" w:rsidRDefault="0042561A" w:rsidP="00F0524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2460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4814" w:type="dxa"/>
          </w:tcPr>
          <w:p w14:paraId="22EE606F" w14:textId="77777777" w:rsidR="0042561A" w:rsidRDefault="0042561A" w:rsidP="00F052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264.295.538 euro</w:t>
            </w:r>
          </w:p>
        </w:tc>
      </w:tr>
    </w:tbl>
    <w:p w14:paraId="59A02976" w14:textId="77777777" w:rsidR="0042561A" w:rsidRPr="00B10326" w:rsidRDefault="0042561A" w:rsidP="0042561A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0638468" w14:textId="77777777" w:rsidR="000B0A94" w:rsidRDefault="000B0A94">
      <w:bookmarkStart w:id="0" w:name="_GoBack"/>
      <w:bookmarkEnd w:id="0"/>
    </w:p>
    <w:sectPr w:rsidR="000B0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1A"/>
    <w:rsid w:val="000B0A94"/>
    <w:rsid w:val="0042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3CBC"/>
  <w15:chartTrackingRefBased/>
  <w15:docId w15:val="{081D2AE6-6DB0-49B7-A3EB-0DAED224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6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Buttieri Brunella</dc:creator>
  <cp:keywords/>
  <dc:description/>
  <cp:lastModifiedBy>Buttieri Brunella</cp:lastModifiedBy>
  <cp:revision>1</cp:revision>
  <dcterms:created xsi:type="dcterms:W3CDTF">2019-06-23T08:45:00Z</dcterms:created>
  <dcterms:modified xsi:type="dcterms:W3CDTF">2019-06-23T08:46:00Z</dcterms:modified>
</cp:coreProperties>
</file>